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C10FADE" w14:textId="77777777" w:rsidR="00D23F68" w:rsidRPr="00D23F68" w:rsidRDefault="00D23F68" w:rsidP="00D23F68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D23F68">
              <w:rPr>
                <w:sz w:val="28"/>
                <w:szCs w:val="28"/>
                <w:rtl/>
              </w:rPr>
              <w:t>يشرح مدى ارتباط مهاراته وسماته ومنجزاته بتلك المطلوبة في مكان العمل</w:t>
            </w:r>
          </w:p>
          <w:p w14:paraId="1012B4E1" w14:textId="6B9FD1AF" w:rsidR="00D0678B" w:rsidRPr="00D23F68" w:rsidRDefault="00D0678B" w:rsidP="00D23F68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C20B008" w14:textId="77777777" w:rsidR="00D23F68" w:rsidRDefault="00D23F68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يدرك كيفية ارتباط المهارات والسمات الشخصية بالمهارات  العملية</w:t>
            </w:r>
          </w:p>
          <w:p w14:paraId="4F404EE8" w14:textId="31D00F48" w:rsidR="00BD5059" w:rsidRPr="00D23F68" w:rsidRDefault="00BD5059" w:rsidP="00D23F68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C4631D" w14:textId="77777777" w:rsidR="00D23F68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تمثيل الأدوار من قبل كل طالب وهو يصف مدى إرتباطه بمهارته وأهم إنجازاته </w:t>
            </w: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C583" w14:textId="77777777" w:rsidR="00C64AC9" w:rsidRDefault="00C64AC9">
      <w:pPr>
        <w:spacing w:after="0" w:line="240" w:lineRule="auto"/>
      </w:pPr>
      <w:r>
        <w:separator/>
      </w:r>
    </w:p>
  </w:endnote>
  <w:endnote w:type="continuationSeparator" w:id="0">
    <w:p w14:paraId="1F26AFD8" w14:textId="77777777" w:rsidR="00C64AC9" w:rsidRDefault="00C6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F109" w14:textId="77777777" w:rsidR="00C64AC9" w:rsidRDefault="00C64AC9">
      <w:pPr>
        <w:spacing w:after="0" w:line="240" w:lineRule="auto"/>
      </w:pPr>
      <w:r>
        <w:separator/>
      </w:r>
    </w:p>
  </w:footnote>
  <w:footnote w:type="continuationSeparator" w:id="0">
    <w:p w14:paraId="64702976" w14:textId="77777777" w:rsidR="00C64AC9" w:rsidRDefault="00C6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64AC9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</cp:revision>
  <cp:lastPrinted>2017-11-14T04:28:00Z</cp:lastPrinted>
  <dcterms:created xsi:type="dcterms:W3CDTF">2023-06-14T11:13:00Z</dcterms:created>
  <dcterms:modified xsi:type="dcterms:W3CDTF">2023-06-14T11:13:00Z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